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EF" w:rsidRPr="00DE251E" w:rsidRDefault="00320807" w:rsidP="007819EF">
      <w:pPr>
        <w:autoSpaceDE w:val="0"/>
        <w:autoSpaceDN w:val="0"/>
        <w:adjustRightInd w:val="0"/>
        <w:spacing w:after="0" w:line="240" w:lineRule="auto"/>
        <w:rPr>
          <w:rFonts w:ascii="Marianne-Light" w:hAnsi="Marianne-Light" w:cs="Marianne-Light"/>
          <w:sz w:val="32"/>
          <w:szCs w:val="32"/>
        </w:rPr>
      </w:pPr>
      <w:r w:rsidRPr="00320807">
        <w:rPr>
          <w:rFonts w:ascii="Marianne-Light" w:hAnsi="Marianne-Light" w:cs="Marianne-Light"/>
          <w:sz w:val="32"/>
          <w:szCs w:val="32"/>
        </w:rPr>
        <w:t>É</w:t>
      </w:r>
      <w:bookmarkStart w:id="0" w:name="_GoBack"/>
      <w:bookmarkEnd w:id="0"/>
      <w:r w:rsidR="007819EF" w:rsidRPr="00DE251E">
        <w:rPr>
          <w:rFonts w:ascii="Marianne-Light" w:hAnsi="Marianne-Light" w:cs="Marianne-Light"/>
          <w:sz w:val="32"/>
          <w:szCs w:val="32"/>
        </w:rPr>
        <w:t>leveurs protégez vos animaux</w:t>
      </w:r>
    </w:p>
    <w:p w:rsidR="007819EF" w:rsidRPr="00DE251E" w:rsidRDefault="007819EF" w:rsidP="00D93630">
      <w:pPr>
        <w:autoSpaceDE w:val="0"/>
        <w:autoSpaceDN w:val="0"/>
        <w:adjustRightInd w:val="0"/>
        <w:spacing w:after="0" w:line="240" w:lineRule="auto"/>
        <w:rPr>
          <w:rFonts w:ascii="Marianne-ExtraBold" w:hAnsi="Marianne-ExtraBold" w:cs="Marianne-ExtraBold"/>
          <w:b/>
          <w:bCs/>
          <w:sz w:val="28"/>
          <w:szCs w:val="28"/>
        </w:rPr>
      </w:pPr>
    </w:p>
    <w:p w:rsidR="00D93630" w:rsidRPr="00DE251E" w:rsidRDefault="00D93630" w:rsidP="00D93630">
      <w:pPr>
        <w:autoSpaceDE w:val="0"/>
        <w:autoSpaceDN w:val="0"/>
        <w:adjustRightInd w:val="0"/>
        <w:spacing w:after="0" w:line="240" w:lineRule="auto"/>
        <w:rPr>
          <w:rFonts w:ascii="Marianne-ExtraBold" w:hAnsi="Marianne-ExtraBold" w:cs="Marianne-ExtraBold"/>
          <w:b/>
          <w:bCs/>
          <w:sz w:val="28"/>
          <w:szCs w:val="28"/>
        </w:rPr>
      </w:pPr>
      <w:r w:rsidRPr="00DE251E">
        <w:rPr>
          <w:rFonts w:ascii="Marianne-ExtraBold" w:hAnsi="Marianne-ExtraBold" w:cs="Marianne-ExtraBold"/>
          <w:b/>
          <w:bCs/>
          <w:sz w:val="28"/>
          <w:szCs w:val="28"/>
        </w:rPr>
        <w:t xml:space="preserve">LA PESTE PORCINE AFRICAINE </w:t>
      </w:r>
      <w:r w:rsidRPr="00DE251E">
        <w:rPr>
          <w:rFonts w:ascii="Marianne-Bold" w:hAnsi="Marianne-Bold" w:cs="Marianne-Bold"/>
          <w:b/>
          <w:bCs/>
          <w:sz w:val="28"/>
          <w:szCs w:val="28"/>
        </w:rPr>
        <w:t>TUE LES PORCS</w:t>
      </w:r>
    </w:p>
    <w:p w:rsidR="00D93630" w:rsidRPr="00DE251E" w:rsidRDefault="00D93630" w:rsidP="00D93630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sz w:val="28"/>
          <w:szCs w:val="28"/>
        </w:rPr>
      </w:pPr>
    </w:p>
    <w:p w:rsidR="00D93630" w:rsidRPr="00DE251E" w:rsidRDefault="00D93630" w:rsidP="00D93630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sz w:val="24"/>
          <w:szCs w:val="24"/>
        </w:rPr>
      </w:pPr>
      <w:r w:rsidRPr="00DE251E">
        <w:rPr>
          <w:rFonts w:ascii="Marianne-Bold" w:hAnsi="Marianne-Bold" w:cs="Marianne-Bold"/>
          <w:b/>
          <w:bCs/>
          <w:sz w:val="24"/>
          <w:szCs w:val="24"/>
        </w:rPr>
        <w:t>Déclarez immédiatement tout cas suspect (vivant ou mort) à votre vétérinaire sanitaire.</w:t>
      </w:r>
    </w:p>
    <w:p w:rsidR="00D93630" w:rsidRPr="00DE251E" w:rsidRDefault="00D93630" w:rsidP="00D93630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sz w:val="24"/>
          <w:szCs w:val="24"/>
        </w:rPr>
      </w:pPr>
    </w:p>
    <w:p w:rsidR="00D93630" w:rsidRPr="00DE251E" w:rsidRDefault="00D93630" w:rsidP="00D93630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sz w:val="24"/>
          <w:szCs w:val="24"/>
        </w:rPr>
      </w:pPr>
      <w:r w:rsidRPr="00DE251E">
        <w:rPr>
          <w:rFonts w:ascii="Marianne-Bold" w:hAnsi="Marianne-Bold" w:cs="Marianne-Bold"/>
          <w:b/>
          <w:bCs/>
          <w:sz w:val="24"/>
          <w:szCs w:val="24"/>
        </w:rPr>
        <w:t>Respectez les précautions sanitaires dans votre ferme.</w:t>
      </w:r>
    </w:p>
    <w:p w:rsidR="00D93630" w:rsidRPr="00DE251E" w:rsidRDefault="00D93630" w:rsidP="00D93630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sz w:val="24"/>
          <w:szCs w:val="24"/>
        </w:rPr>
      </w:pPr>
    </w:p>
    <w:p w:rsidR="00D93630" w:rsidRPr="00DE251E" w:rsidRDefault="00D93630" w:rsidP="00D93630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sz w:val="24"/>
          <w:szCs w:val="24"/>
        </w:rPr>
      </w:pPr>
      <w:r w:rsidRPr="00DE251E">
        <w:rPr>
          <w:rFonts w:ascii="Marianne-Bold" w:hAnsi="Marianne-Bold" w:cs="Marianne-Bold"/>
          <w:b/>
          <w:bCs/>
          <w:sz w:val="24"/>
          <w:szCs w:val="24"/>
        </w:rPr>
        <w:t>Ne nourrissez pas vos porcs avec des résidus non traités ou des déchets de cuisine</w:t>
      </w:r>
    </w:p>
    <w:p w:rsidR="00D93630" w:rsidRPr="00DE251E" w:rsidRDefault="00D93630" w:rsidP="00D93630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sz w:val="24"/>
          <w:szCs w:val="24"/>
        </w:rPr>
      </w:pPr>
    </w:p>
    <w:p w:rsidR="00D93630" w:rsidRPr="00DE251E" w:rsidRDefault="00D93630" w:rsidP="007819EF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sz w:val="24"/>
          <w:szCs w:val="24"/>
        </w:rPr>
      </w:pPr>
      <w:r w:rsidRPr="00DE251E">
        <w:rPr>
          <w:rFonts w:ascii="Marianne-Bold" w:hAnsi="Marianne-Bold" w:cs="Marianne-Bold"/>
          <w:b/>
          <w:bCs/>
          <w:sz w:val="24"/>
          <w:szCs w:val="24"/>
        </w:rPr>
        <w:t xml:space="preserve">Evitez tout contact direct ou indirect avec les sangliers sauvages. </w:t>
      </w:r>
    </w:p>
    <w:p w:rsidR="007819EF" w:rsidRPr="00DE251E" w:rsidRDefault="007819EF" w:rsidP="007819EF">
      <w:pPr>
        <w:autoSpaceDE w:val="0"/>
        <w:autoSpaceDN w:val="0"/>
        <w:adjustRightInd w:val="0"/>
        <w:spacing w:after="0" w:line="240" w:lineRule="auto"/>
        <w:rPr>
          <w:rFonts w:ascii="Marianne-Regular" w:hAnsi="Marianne-Regular" w:cs="Marianne-Regular"/>
          <w:sz w:val="24"/>
          <w:szCs w:val="24"/>
        </w:rPr>
      </w:pPr>
    </w:p>
    <w:p w:rsidR="00D93630" w:rsidRPr="00DE251E" w:rsidRDefault="00A71EC6" w:rsidP="00D93630">
      <w:pPr>
        <w:autoSpaceDE w:val="0"/>
        <w:autoSpaceDN w:val="0"/>
        <w:adjustRightInd w:val="0"/>
        <w:spacing w:after="0" w:line="240" w:lineRule="auto"/>
        <w:rPr>
          <w:rFonts w:ascii="Marianne-Light" w:hAnsi="Marianne-Light" w:cs="Marianne-Light"/>
        </w:rPr>
      </w:pPr>
      <w:r w:rsidRPr="00DE251E">
        <w:rPr>
          <w:rFonts w:ascii="Marianne-Regular" w:hAnsi="Marianne-Regular" w:cs="Marianne-Regular"/>
          <w:sz w:val="18"/>
          <w:szCs w:val="18"/>
        </w:rPr>
        <w:t>C</w:t>
      </w:r>
      <w:r w:rsidR="00D93630" w:rsidRPr="00DE251E">
        <w:rPr>
          <w:rFonts w:ascii="Marianne-Regular" w:hAnsi="Marianne-Regular" w:cs="Marianne-Regular"/>
          <w:sz w:val="18"/>
          <w:szCs w:val="18"/>
        </w:rPr>
        <w:t>amp</w:t>
      </w:r>
      <w:r w:rsidRPr="00DE251E">
        <w:rPr>
          <w:rFonts w:ascii="Marianne-Regular" w:hAnsi="Marianne-Regular" w:cs="Marianne-Regular"/>
          <w:sz w:val="18"/>
          <w:szCs w:val="18"/>
        </w:rPr>
        <w:t>agne de communication du ministère de l’</w:t>
      </w:r>
      <w:r w:rsidR="00A8475F">
        <w:rPr>
          <w:rFonts w:ascii="Marianne-Regular" w:hAnsi="Marianne-Regular" w:cs="Marianne-Regular"/>
          <w:sz w:val="18"/>
          <w:szCs w:val="18"/>
        </w:rPr>
        <w:t>A</w:t>
      </w:r>
      <w:r w:rsidRPr="00DE251E">
        <w:rPr>
          <w:rFonts w:ascii="Marianne-Regular" w:hAnsi="Marianne-Regular" w:cs="Marianne-Regular"/>
          <w:sz w:val="18"/>
          <w:szCs w:val="18"/>
        </w:rPr>
        <w:t>griculture et de l’</w:t>
      </w:r>
      <w:r w:rsidR="00A8475F">
        <w:rPr>
          <w:rFonts w:ascii="Marianne-Regular" w:hAnsi="Marianne-Regular" w:cs="Marianne-Regular"/>
          <w:sz w:val="18"/>
          <w:szCs w:val="18"/>
        </w:rPr>
        <w:t>A</w:t>
      </w:r>
      <w:r w:rsidRPr="00DE251E">
        <w:rPr>
          <w:rFonts w:ascii="Marianne-Regular" w:hAnsi="Marianne-Regular" w:cs="Marianne-Regular"/>
          <w:sz w:val="18"/>
          <w:szCs w:val="18"/>
        </w:rPr>
        <w:t xml:space="preserve">limentation cofinancée par l'Union </w:t>
      </w:r>
      <w:r w:rsidR="00D93630" w:rsidRPr="00DE251E">
        <w:rPr>
          <w:rFonts w:ascii="Marianne-Regular" w:hAnsi="Marianne-Regular" w:cs="Marianne-Regular"/>
          <w:sz w:val="18"/>
          <w:szCs w:val="18"/>
        </w:rPr>
        <w:t>européenne.</w:t>
      </w:r>
    </w:p>
    <w:sectPr w:rsidR="00D93630" w:rsidRPr="00DE2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-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30"/>
    <w:rsid w:val="00320807"/>
    <w:rsid w:val="007819EF"/>
    <w:rsid w:val="009E468C"/>
    <w:rsid w:val="00A71EC6"/>
    <w:rsid w:val="00A8475F"/>
    <w:rsid w:val="00B070E2"/>
    <w:rsid w:val="00D93630"/>
    <w:rsid w:val="00DE251E"/>
    <w:rsid w:val="00E5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7F51"/>
  <w15:chartTrackingRefBased/>
  <w15:docId w15:val="{EB0EEE49-E16A-4D4C-9FB8-E6C4545E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Marie-Hélène DEVAL</dc:creator>
  <cp:keywords/>
  <dc:description/>
  <cp:lastModifiedBy>MAA</cp:lastModifiedBy>
  <cp:revision>7</cp:revision>
  <dcterms:created xsi:type="dcterms:W3CDTF">2021-10-22T10:25:00Z</dcterms:created>
  <dcterms:modified xsi:type="dcterms:W3CDTF">2021-11-08T15:14:00Z</dcterms:modified>
</cp:coreProperties>
</file>