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16" w:rsidRDefault="00D72616" w:rsidP="00D72616">
      <w:pPr>
        <w:pStyle w:val="Corpsdetexte"/>
      </w:pPr>
    </w:p>
    <w:p w:rsidR="00D72616" w:rsidRDefault="00D72616" w:rsidP="00D72616">
      <w:pPr>
        <w:pStyle w:val="Corpsdetexte"/>
      </w:pPr>
      <w:r>
        <w:t xml:space="preserve">Transcription </w:t>
      </w:r>
      <w:proofErr w:type="spellStart"/>
      <w:proofErr w:type="gramStart"/>
      <w:r>
        <w:t>vidéo</w:t>
      </w:r>
      <w:proofErr w:type="spellEnd"/>
      <w:r>
        <w:t xml:space="preserve"> :</w:t>
      </w:r>
      <w:proofErr w:type="gramEnd"/>
      <w:r>
        <w:t xml:space="preserve"> </w:t>
      </w:r>
      <w:r>
        <w:br/>
        <w:t xml:space="preserve">PAT </w:t>
      </w:r>
      <w:proofErr w:type="spellStart"/>
      <w:r>
        <w:t>Coutances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et </w:t>
      </w:r>
      <w:proofErr w:type="spellStart"/>
      <w:r>
        <w:t>bocage</w:t>
      </w:r>
      <w:proofErr w:type="spellEnd"/>
      <w:r>
        <w:t xml:space="preserve"> : </w:t>
      </w:r>
      <w:proofErr w:type="spellStart"/>
      <w:r>
        <w:t>mieux</w:t>
      </w:r>
      <w:proofErr w:type="spellEnd"/>
      <w:r>
        <w:t xml:space="preserve"> manger </w:t>
      </w:r>
      <w:proofErr w:type="spellStart"/>
      <w:r>
        <w:t>demain</w:t>
      </w:r>
      <w:proofErr w:type="spellEnd"/>
      <w:r>
        <w:t xml:space="preserve"> </w:t>
      </w:r>
    </w:p>
    <w:p w:rsidR="00D72616" w:rsidRDefault="00D72616" w:rsidP="00D72616">
      <w:pPr>
        <w:pStyle w:val="Corpsdetexte"/>
      </w:pPr>
    </w:p>
    <w:p w:rsidR="00D72616" w:rsidRDefault="00D72616" w:rsidP="00D72616">
      <w:pPr>
        <w:pStyle w:val="Corpsdetexte"/>
      </w:pPr>
      <w:r>
        <w:t xml:space="preserve">Le plan de </w:t>
      </w:r>
      <w:proofErr w:type="spellStart"/>
      <w:r>
        <w:t>relance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tout à fait important pour nous, pour </w:t>
      </w:r>
      <w:proofErr w:type="spellStart"/>
      <w:r>
        <w:t>pouvoir</w:t>
      </w:r>
      <w:proofErr w:type="spellEnd"/>
      <w:r>
        <w:t xml:space="preserve"> financer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grands </w:t>
      </w:r>
      <w:proofErr w:type="spellStart"/>
      <w:r>
        <w:t>projets</w:t>
      </w:r>
      <w:proofErr w:type="spellEnd"/>
      <w:r>
        <w:t xml:space="preserve">. 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 territorial,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mots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manger </w:t>
      </w:r>
      <w:proofErr w:type="spellStart"/>
      <w:r>
        <w:t>demain</w:t>
      </w:r>
      <w:proofErr w:type="spellEnd"/>
      <w:r>
        <w:t xml:space="preserve">. </w:t>
      </w:r>
      <w:r>
        <w:br/>
      </w:r>
      <w:proofErr w:type="spellStart"/>
      <w:r>
        <w:t>A</w:t>
      </w:r>
      <w:r>
        <w:t>ujourd'hui</w:t>
      </w:r>
      <w:proofErr w:type="spellEnd"/>
      <w:r>
        <w:t xml:space="preserve">, on </w:t>
      </w:r>
      <w:proofErr w:type="spellStart"/>
      <w:r>
        <w:t>voit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que les gens </w:t>
      </w:r>
      <w:proofErr w:type="spellStart"/>
      <w:r>
        <w:t>souhaitent</w:t>
      </w:r>
      <w:proofErr w:type="spellEnd"/>
      <w:r>
        <w:t xml:space="preserve"> manger </w:t>
      </w:r>
      <w:proofErr w:type="spellStart"/>
      <w:r>
        <w:t>différemment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ma</w:t>
      </w:r>
      <w:r>
        <w:t xml:space="preserve">nger des </w:t>
      </w:r>
      <w:proofErr w:type="spellStart"/>
      <w:r>
        <w:t>produits</w:t>
      </w:r>
      <w:proofErr w:type="spellEnd"/>
      <w:r>
        <w:t xml:space="preserve"> de </w:t>
      </w:r>
      <w:proofErr w:type="spellStart"/>
      <w:r>
        <w:t>qualité</w:t>
      </w:r>
      <w:proofErr w:type="spellEnd"/>
      <w:r>
        <w:t xml:space="preserve">. </w:t>
      </w:r>
    </w:p>
    <w:p w:rsidR="00D72616" w:rsidRDefault="00D72616" w:rsidP="00D72616">
      <w:pPr>
        <w:pStyle w:val="Corpsdetexte"/>
      </w:pPr>
      <w:proofErr w:type="spellStart"/>
      <w:r>
        <w:t>Pourquoi</w:t>
      </w:r>
      <w:proofErr w:type="spellEnd"/>
      <w:r>
        <w:t xml:space="preserve"> </w:t>
      </w:r>
      <w:r>
        <w:t>a-t-on</w:t>
      </w:r>
      <w:r>
        <w:t xml:space="preserve"> </w:t>
      </w:r>
      <w:proofErr w:type="spellStart"/>
      <w:r>
        <w:t>travaillé</w:t>
      </w:r>
      <w:proofErr w:type="spellEnd"/>
      <w:r>
        <w:t xml:space="preserve"> sur 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 </w:t>
      </w:r>
      <w:proofErr w:type="gramStart"/>
      <w:r>
        <w:t>territorial ?</w:t>
      </w:r>
      <w:proofErr w:type="gramEnd"/>
      <w:r>
        <w:t xml:space="preserve">  Pour</w:t>
      </w:r>
      <w:r>
        <w:t xml:space="preserve"> </w:t>
      </w:r>
      <w:proofErr w:type="spellStart"/>
      <w:r>
        <w:t>sensibiliser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valoriser</w:t>
      </w:r>
      <w:proofErr w:type="spellEnd"/>
      <w:r>
        <w:t xml:space="preserve"> les </w:t>
      </w:r>
      <w:proofErr w:type="spellStart"/>
      <w:r>
        <w:t>produits</w:t>
      </w:r>
      <w:proofErr w:type="spellEnd"/>
      <w:r>
        <w:t xml:space="preserve"> du </w:t>
      </w:r>
      <w:proofErr w:type="spellStart"/>
      <w:r>
        <w:t>territoire</w:t>
      </w:r>
      <w:proofErr w:type="spellEnd"/>
      <w:r>
        <w:t xml:space="preserve"> et </w:t>
      </w:r>
      <w:proofErr w:type="spellStart"/>
      <w:r>
        <w:t>éviter</w:t>
      </w:r>
      <w:proofErr w:type="spellEnd"/>
      <w:r>
        <w:t xml:space="preserve"> le </w:t>
      </w:r>
      <w:proofErr w:type="spellStart"/>
      <w:r>
        <w:t>gaspillage</w:t>
      </w:r>
      <w:proofErr w:type="spellEnd"/>
      <w:r>
        <w:t xml:space="preserve">. </w:t>
      </w:r>
      <w:proofErr w:type="spellStart"/>
      <w:r>
        <w:t>Vingt</w:t>
      </w:r>
      <w:proofErr w:type="spellEnd"/>
      <w:r>
        <w:t xml:space="preserve">-six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identifiés</w:t>
      </w:r>
      <w:proofErr w:type="spellEnd"/>
      <w:r>
        <w:t xml:space="preserve">.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train de for</w:t>
      </w:r>
      <w:r>
        <w:t xml:space="preserve">mer les </w:t>
      </w:r>
      <w:proofErr w:type="spellStart"/>
      <w:r>
        <w:t>élus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nous </w:t>
      </w:r>
      <w:proofErr w:type="spellStart"/>
      <w:r>
        <w:t>allons</w:t>
      </w:r>
      <w:proofErr w:type="spellEnd"/>
      <w:r>
        <w:t xml:space="preserve"> </w:t>
      </w:r>
      <w:proofErr w:type="spellStart"/>
      <w:r>
        <w:t>d'ici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temps former des </w:t>
      </w:r>
      <w:proofErr w:type="spellStart"/>
      <w:r>
        <w:t>cuisiniers</w:t>
      </w:r>
      <w:proofErr w:type="spellEnd"/>
      <w:r>
        <w:t xml:space="preserve"> du </w:t>
      </w:r>
      <w:proofErr w:type="spellStart"/>
      <w:r>
        <w:t>territoire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dernièrement</w:t>
      </w:r>
      <w:proofErr w:type="spellEnd"/>
      <w:r>
        <w:t xml:space="preserve"> </w:t>
      </w:r>
      <w:proofErr w:type="spellStart"/>
      <w:r>
        <w:t>travaillé</w:t>
      </w:r>
      <w:proofErr w:type="spellEnd"/>
      <w:r>
        <w:t xml:space="preserve"> sur </w:t>
      </w:r>
      <w:proofErr w:type="spellStart"/>
      <w:r>
        <w:t>l'élaboration</w:t>
      </w:r>
      <w:proofErr w:type="spellEnd"/>
      <w:r>
        <w:t xml:space="preserve"> du guide des </w:t>
      </w:r>
      <w:proofErr w:type="spellStart"/>
      <w:r>
        <w:t>producteurs</w:t>
      </w:r>
      <w:proofErr w:type="spellEnd"/>
      <w:r>
        <w:t xml:space="preserve">. On </w:t>
      </w:r>
      <w:proofErr w:type="spellStart"/>
      <w:r>
        <w:t>veut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que </w:t>
      </w:r>
      <w:proofErr w:type="spellStart"/>
      <w:r>
        <w:t>tous</w:t>
      </w:r>
      <w:proofErr w:type="spellEnd"/>
      <w:r>
        <w:t xml:space="preserve"> les gens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territoire</w:t>
      </w:r>
      <w:proofErr w:type="spellEnd"/>
      <w:r>
        <w:t xml:space="preserve"> </w:t>
      </w:r>
      <w:proofErr w:type="spellStart"/>
      <w:r>
        <w:t>puissent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accès</w:t>
      </w:r>
      <w:proofErr w:type="spellEnd"/>
      <w:r>
        <w:t xml:space="preserve"> à des </w:t>
      </w:r>
      <w:proofErr w:type="spellStart"/>
      <w:r>
        <w:t>produit</w:t>
      </w:r>
      <w:r>
        <w:t>s</w:t>
      </w:r>
      <w:proofErr w:type="spellEnd"/>
      <w:r>
        <w:t xml:space="preserve"> de </w:t>
      </w:r>
      <w:proofErr w:type="spellStart"/>
      <w:r>
        <w:t>qualité</w:t>
      </w:r>
      <w:proofErr w:type="spellEnd"/>
      <w:r>
        <w:t xml:space="preserve">. </w:t>
      </w:r>
      <w:proofErr w:type="gramStart"/>
      <w:r>
        <w:t>Et</w:t>
      </w:r>
      <w:proofErr w:type="gramEnd"/>
      <w:r>
        <w:t xml:space="preserve"> pour </w:t>
      </w:r>
      <w:proofErr w:type="spellStart"/>
      <w:r>
        <w:t>ça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absolument</w:t>
      </w:r>
      <w:proofErr w:type="spellEnd"/>
      <w:r>
        <w:t xml:space="preserve"> que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identifié</w:t>
      </w:r>
      <w:proofErr w:type="spellEnd"/>
      <w:r>
        <w:t xml:space="preserve">.   </w:t>
      </w:r>
      <w:r>
        <w:br/>
      </w:r>
    </w:p>
    <w:p w:rsidR="001845F7" w:rsidRDefault="00D72616" w:rsidP="00D72616">
      <w:pPr>
        <w:pStyle w:val="Corpsdetexte"/>
      </w:pPr>
      <w:proofErr w:type="spellStart"/>
      <w:r>
        <w:t>Grâce</w:t>
      </w:r>
      <w:proofErr w:type="spellEnd"/>
      <w:r>
        <w:t xml:space="preserve"> au plan France </w:t>
      </w:r>
      <w:proofErr w:type="spellStart"/>
      <w:r>
        <w:t>R</w:t>
      </w:r>
      <w:r>
        <w:t>elance</w:t>
      </w:r>
      <w:proofErr w:type="spellEnd"/>
      <w:r>
        <w:t xml:space="preserve">,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partenaires</w:t>
      </w:r>
      <w:proofErr w:type="spellEnd"/>
      <w:r>
        <w:t xml:space="preserve"> nous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accompagnés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vu la </w:t>
      </w:r>
      <w:proofErr w:type="spellStart"/>
      <w:r>
        <w:t>solidité</w:t>
      </w:r>
      <w:proofErr w:type="spellEnd"/>
      <w:r>
        <w:t xml:space="preserve"> et </w:t>
      </w:r>
      <w:proofErr w:type="spellStart"/>
      <w:r>
        <w:t>l’intérêt</w:t>
      </w:r>
      <w:proofErr w:type="spellEnd"/>
      <w:r>
        <w:t xml:space="preserve"> du </w:t>
      </w:r>
      <w:proofErr w:type="spellStart"/>
      <w:r>
        <w:t>projet</w:t>
      </w:r>
      <w:bookmarkStart w:id="0" w:name="_GoBack"/>
      <w:bookmarkEnd w:id="0"/>
      <w:proofErr w:type="spellEnd"/>
      <w:r>
        <w:t xml:space="preserve">. </w:t>
      </w:r>
      <w:proofErr w:type="spellStart"/>
      <w:r>
        <w:t>C'est</w:t>
      </w:r>
      <w:proofErr w:type="spellEnd"/>
      <w:r>
        <w:t xml:space="preserve"> un </w:t>
      </w:r>
      <w:proofErr w:type="spellStart"/>
      <w:r>
        <w:t>projet</w:t>
      </w:r>
      <w:proofErr w:type="spellEnd"/>
      <w:r>
        <w:t xml:space="preserve"> qui </w:t>
      </w:r>
      <w:proofErr w:type="spellStart"/>
      <w:proofErr w:type="gramStart"/>
      <w:r>
        <w:t>fédère</w:t>
      </w:r>
      <w:proofErr w:type="spellEnd"/>
      <w:r>
        <w:t xml:space="preserve"> :</w:t>
      </w:r>
      <w:proofErr w:type="gramEnd"/>
      <w:r>
        <w:t xml:space="preserve"> t</w:t>
      </w:r>
      <w:r>
        <w:t xml:space="preserve">out le monde se </w:t>
      </w:r>
      <w:proofErr w:type="spellStart"/>
      <w:r>
        <w:t>retrouve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du </w:t>
      </w:r>
      <w:proofErr w:type="spellStart"/>
      <w:r>
        <w:t>sujet</w:t>
      </w:r>
      <w:proofErr w:type="spellEnd"/>
      <w:r>
        <w:t xml:space="preserve"> de </w:t>
      </w:r>
      <w:proofErr w:type="spellStart"/>
      <w:r>
        <w:t>l'éducation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.   </w:t>
      </w:r>
    </w:p>
    <w:sectPr w:rsidR="001845F7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1845F7"/>
    <w:rsid w:val="001845F7"/>
    <w:rsid w:val="00D7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D26F"/>
  <w15:docId w15:val="{5861A50D-0C82-483A-B86F-3B357B14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958</Characters>
  <Application>Microsoft Office Word</Application>
  <DocSecurity>0</DocSecurity>
  <Lines>7</Lines>
  <Paragraphs>2</Paragraphs>
  <ScaleCrop>false</ScaleCrop>
  <Company>Ministère de l'Agriculture et de l'Alimentation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Oriane REGNIER</cp:lastModifiedBy>
  <cp:revision>2</cp:revision>
  <dcterms:created xsi:type="dcterms:W3CDTF">2021-10-06T13:25:00Z</dcterms:created>
  <dcterms:modified xsi:type="dcterms:W3CDTF">2021-10-06T13:29:00Z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